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E0" w:rsidRDefault="007E21E0" w:rsidP="007E21E0">
      <w:pPr>
        <w:pStyle w:val="NoSpacing"/>
      </w:pPr>
      <w:r>
        <w:rPr>
          <w:u w:val="single"/>
        </w:rPr>
        <w:t>John CLERK</w:t>
      </w:r>
      <w:r>
        <w:t xml:space="preserve">       (fl.1419)</w:t>
      </w:r>
    </w:p>
    <w:p w:rsidR="007E21E0" w:rsidRDefault="007E21E0" w:rsidP="007E21E0">
      <w:pPr>
        <w:pStyle w:val="NoSpacing"/>
      </w:pPr>
      <w:r>
        <w:t>of Fenlake, Bedfordshire.</w:t>
      </w:r>
    </w:p>
    <w:p w:rsidR="007E21E0" w:rsidRDefault="007E21E0" w:rsidP="007E21E0">
      <w:pPr>
        <w:pStyle w:val="NoSpacing"/>
      </w:pPr>
    </w:p>
    <w:p w:rsidR="007E21E0" w:rsidRDefault="007E21E0" w:rsidP="007E21E0">
      <w:pPr>
        <w:pStyle w:val="NoSpacing"/>
      </w:pPr>
    </w:p>
    <w:p w:rsidR="007E21E0" w:rsidRDefault="007E21E0" w:rsidP="007E21E0">
      <w:pPr>
        <w:pStyle w:val="NoSpacing"/>
      </w:pPr>
      <w:r>
        <w:t>27 Oct.1419</w:t>
      </w:r>
      <w:r>
        <w:tab/>
        <w:t xml:space="preserve">Settlement of the action taken against him by William Brerley(q.v.) and </w:t>
      </w:r>
    </w:p>
    <w:p w:rsidR="007E21E0" w:rsidRDefault="007E21E0" w:rsidP="007E21E0">
      <w:pPr>
        <w:pStyle w:val="NoSpacing"/>
      </w:pPr>
      <w:r>
        <w:tab/>
      </w:r>
      <w:r>
        <w:tab/>
        <w:t>his wife, Joan(q.v.), over a messuage and 16 acres of land in Cardington.</w:t>
      </w:r>
    </w:p>
    <w:p w:rsidR="007E21E0" w:rsidRDefault="007E21E0" w:rsidP="007E21E0">
      <w:pPr>
        <w:pStyle w:val="NoSpacing"/>
      </w:pPr>
      <w:r>
        <w:tab/>
      </w:r>
      <w:r>
        <w:tab/>
        <w:t>(</w:t>
      </w:r>
      <w:hyperlink r:id="rId7" w:history="1">
        <w:r w:rsidRPr="003F152F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7E21E0" w:rsidRDefault="007E21E0" w:rsidP="007E21E0">
      <w:pPr>
        <w:pStyle w:val="NoSpacing"/>
      </w:pPr>
    </w:p>
    <w:p w:rsidR="007E21E0" w:rsidRDefault="007E21E0" w:rsidP="007E21E0">
      <w:pPr>
        <w:pStyle w:val="NoSpacing"/>
      </w:pPr>
    </w:p>
    <w:p w:rsidR="007E21E0" w:rsidRDefault="007E21E0" w:rsidP="007E21E0">
      <w:pPr>
        <w:pStyle w:val="NoSpacing"/>
      </w:pPr>
      <w:r>
        <w:t>20 January 2012</w:t>
      </w:r>
    </w:p>
    <w:p w:rsidR="00BA4020" w:rsidRPr="00186E49" w:rsidRDefault="007E21E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1E0" w:rsidRDefault="007E21E0" w:rsidP="00552EBA">
      <w:r>
        <w:separator/>
      </w:r>
    </w:p>
  </w:endnote>
  <w:endnote w:type="continuationSeparator" w:id="0">
    <w:p w:rsidR="007E21E0" w:rsidRDefault="007E21E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21E0">
      <w:rPr>
        <w:noProof/>
      </w:rPr>
      <w:t>10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1E0" w:rsidRDefault="007E21E0" w:rsidP="00552EBA">
      <w:r>
        <w:separator/>
      </w:r>
    </w:p>
  </w:footnote>
  <w:footnote w:type="continuationSeparator" w:id="0">
    <w:p w:rsidR="007E21E0" w:rsidRDefault="007E21E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E21E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2012-02-10T18:41:00Z</dcterms:created>
  <dcterms:modified xsi:type="dcterms:W3CDTF">2012-02-10T18:41:00Z</dcterms:modified>
</cp:coreProperties>
</file>